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EC791" w14:textId="0C503856" w:rsidR="002928E2" w:rsidRPr="003D5C23" w:rsidRDefault="00D80589" w:rsidP="481A979F">
      <w:pPr>
        <w:shd w:val="clear" w:color="auto" w:fill="FFFFFF" w:themeFill="background1"/>
        <w:spacing w:line="360" w:lineRule="auto"/>
        <w:rPr>
          <w:rFonts w:ascii="Arial" w:hAnsi="Arial" w:cs="Arial"/>
          <w:u w:val="single"/>
        </w:rPr>
      </w:pPr>
      <w:r w:rsidRPr="003D5C23">
        <w:rPr>
          <w:rFonts w:ascii="Arial" w:hAnsi="Arial" w:cs="Arial"/>
          <w:b/>
          <w:bCs/>
          <w:color w:val="000000" w:themeColor="text1"/>
          <w:u w:val="single"/>
        </w:rPr>
        <w:t xml:space="preserve">Information </w:t>
      </w:r>
      <w:r w:rsidR="2344E632" w:rsidRPr="003D5C23">
        <w:rPr>
          <w:rFonts w:ascii="Arial" w:hAnsi="Arial" w:cs="Arial"/>
          <w:b/>
          <w:bCs/>
          <w:color w:val="000000" w:themeColor="text1"/>
          <w:u w:val="single"/>
        </w:rPr>
        <w:t>about COVID-19 – Novel Co</w:t>
      </w:r>
      <w:r w:rsidRPr="003D5C23">
        <w:rPr>
          <w:rFonts w:ascii="Arial" w:hAnsi="Arial" w:cs="Arial"/>
          <w:b/>
          <w:bCs/>
          <w:color w:val="000000" w:themeColor="text1"/>
          <w:u w:val="single"/>
        </w:rPr>
        <w:t>ronavirus (19th February 2020)</w:t>
      </w:r>
    </w:p>
    <w:p w14:paraId="3D230374" w14:textId="4579C05F" w:rsidR="003909CA" w:rsidRPr="003909CA" w:rsidRDefault="00A7DFB0" w:rsidP="481A979F">
      <w:pPr>
        <w:shd w:val="clear" w:color="auto" w:fill="FFFFFF" w:themeFill="background1"/>
        <w:spacing w:line="360" w:lineRule="auto"/>
        <w:rPr>
          <w:rFonts w:ascii="Arial" w:hAnsi="Arial" w:cs="Arial"/>
          <w:color w:val="000000" w:themeColor="text1"/>
        </w:rPr>
      </w:pPr>
      <w:r w:rsidRPr="00A7DFB0">
        <w:rPr>
          <w:rFonts w:ascii="Arial" w:hAnsi="Arial" w:cs="Arial"/>
          <w:color w:val="000000" w:themeColor="text1"/>
        </w:rPr>
        <w:t> </w:t>
      </w:r>
    </w:p>
    <w:p w14:paraId="0FEF2F63" w14:textId="2B9993DB" w:rsidR="00502BF8" w:rsidRPr="003D5C23" w:rsidRDefault="00A7DFB0" w:rsidP="00A7DFB0">
      <w:pPr>
        <w:shd w:val="clear" w:color="auto" w:fill="FFFFFF" w:themeFill="background1"/>
        <w:spacing w:line="276" w:lineRule="auto"/>
        <w:rPr>
          <w:rFonts w:ascii="Arial" w:hAnsi="Arial" w:cs="Arial"/>
          <w:b/>
          <w:bCs/>
          <w:i/>
          <w:iCs/>
          <w:color w:val="323130"/>
        </w:rPr>
      </w:pPr>
      <w:r w:rsidRPr="003D5C23">
        <w:rPr>
          <w:rFonts w:ascii="Arial" w:hAnsi="Arial" w:cs="Arial"/>
          <w:b/>
          <w:bCs/>
          <w:i/>
          <w:iCs/>
          <w:color w:val="323130"/>
        </w:rPr>
        <w:t>Current situation</w:t>
      </w:r>
      <w:bookmarkStart w:id="0" w:name="_GoBack"/>
      <w:bookmarkEnd w:id="0"/>
    </w:p>
    <w:p w14:paraId="51E8FA07" w14:textId="3E3ED2F1" w:rsidR="2344E632" w:rsidRPr="00D80589" w:rsidRDefault="2344E632" w:rsidP="2344E632">
      <w:pPr>
        <w:shd w:val="clear" w:color="auto" w:fill="FFFFFF" w:themeFill="background1"/>
        <w:spacing w:line="276" w:lineRule="auto"/>
        <w:rPr>
          <w:rFonts w:ascii="Arial" w:eastAsia="Arial" w:hAnsi="Arial" w:cs="Arial"/>
        </w:rPr>
      </w:pPr>
      <w:r>
        <w:br/>
      </w:r>
      <w:r w:rsidRPr="00D80589">
        <w:rPr>
          <w:rFonts w:ascii="Arial" w:eastAsia="Arial" w:hAnsi="Arial" w:cs="Arial"/>
        </w:rPr>
        <w:t>Two new blogs have just been published with key questions and answers about COVID-19, the novel Coronavirus, and information about contact tracing:</w:t>
      </w:r>
    </w:p>
    <w:p w14:paraId="3E001663" w14:textId="71529C06" w:rsidR="2344E632" w:rsidRPr="00D80589" w:rsidRDefault="2344E632" w:rsidP="2344E632">
      <w:pPr>
        <w:rPr>
          <w:rFonts w:ascii="Arial" w:eastAsia="Arial" w:hAnsi="Arial" w:cs="Arial"/>
        </w:rPr>
      </w:pPr>
    </w:p>
    <w:p w14:paraId="1F025653" w14:textId="660E0D34" w:rsidR="2344E632" w:rsidRPr="00D80589" w:rsidRDefault="2344E632" w:rsidP="2344E632">
      <w:pPr>
        <w:rPr>
          <w:rFonts w:ascii="Arial" w:eastAsia="Arial" w:hAnsi="Arial" w:cs="Arial"/>
          <w:color w:val="0563C1"/>
          <w:u w:val="single"/>
        </w:rPr>
      </w:pPr>
      <w:r w:rsidRPr="00D80589">
        <w:rPr>
          <w:rFonts w:ascii="Arial" w:eastAsia="Arial" w:hAnsi="Arial" w:cs="Arial"/>
        </w:rPr>
        <w:t xml:space="preserve">Blog - what you need to know </w:t>
      </w:r>
      <w:r w:rsidRPr="00D80589">
        <w:br/>
      </w:r>
      <w:hyperlink r:id="rId10">
        <w:r w:rsidRPr="00D80589">
          <w:rPr>
            <w:rStyle w:val="Hyperlink"/>
            <w:rFonts w:ascii="Arial" w:eastAsia="Arial" w:hAnsi="Arial" w:cs="Arial"/>
            <w:color w:val="0563C1"/>
          </w:rPr>
          <w:t>https://publichealthmatters.blog.gov.uk/2020/01/23/wuhan-novel-coronavirus-what-you-need-to-know/</w:t>
        </w:r>
      </w:hyperlink>
      <w:r w:rsidRPr="00D80589">
        <w:rPr>
          <w:rFonts w:ascii="Arial" w:eastAsia="Arial" w:hAnsi="Arial" w:cs="Arial"/>
          <w:color w:val="0563C1"/>
          <w:u w:val="single"/>
        </w:rPr>
        <w:t xml:space="preserve">  </w:t>
      </w:r>
    </w:p>
    <w:p w14:paraId="4418BEAD" w14:textId="5F68EC16" w:rsidR="2344E632" w:rsidRPr="00D80589" w:rsidRDefault="2344E632" w:rsidP="2344E632">
      <w:pPr>
        <w:rPr>
          <w:rFonts w:ascii="Arial" w:eastAsia="Arial" w:hAnsi="Arial" w:cs="Arial"/>
        </w:rPr>
      </w:pPr>
      <w:r w:rsidRPr="00D80589">
        <w:rPr>
          <w:rFonts w:ascii="Arial" w:eastAsia="Arial" w:hAnsi="Arial" w:cs="Arial"/>
        </w:rPr>
        <w:t xml:space="preserve"> </w:t>
      </w:r>
    </w:p>
    <w:p w14:paraId="60B02936" w14:textId="227C5A4B" w:rsidR="2344E632" w:rsidRPr="00D80589" w:rsidRDefault="2344E632" w:rsidP="2344E632">
      <w:pPr>
        <w:rPr>
          <w:rFonts w:ascii="Arial" w:eastAsia="Arial" w:hAnsi="Arial" w:cs="Arial"/>
        </w:rPr>
      </w:pPr>
      <w:r w:rsidRPr="00D80589">
        <w:rPr>
          <w:rFonts w:ascii="Arial" w:eastAsia="Arial" w:hAnsi="Arial" w:cs="Arial"/>
        </w:rPr>
        <w:t>Blog about contact tracing:</w:t>
      </w:r>
    </w:p>
    <w:p w14:paraId="1A4B7FBD" w14:textId="0696CCC7" w:rsidR="2344E632" w:rsidRPr="00D80589" w:rsidRDefault="00A14FA5" w:rsidP="2344E632">
      <w:pPr>
        <w:rPr>
          <w:rFonts w:ascii="Arial" w:eastAsia="Arial" w:hAnsi="Arial" w:cs="Arial"/>
          <w:color w:val="0563C1"/>
          <w:u w:val="single"/>
        </w:rPr>
      </w:pPr>
      <w:hyperlink r:id="rId11">
        <w:r w:rsidR="2344E632" w:rsidRPr="00D80589">
          <w:rPr>
            <w:rStyle w:val="Hyperlink"/>
            <w:rFonts w:ascii="Arial" w:eastAsia="Arial" w:hAnsi="Arial" w:cs="Arial"/>
            <w:color w:val="0563C1"/>
          </w:rPr>
          <w:t>https://publichealthmatters.blog.gov.uk/2020/02/13/expert-interview-what-is-contact-tracing/</w:t>
        </w:r>
      </w:hyperlink>
      <w:r w:rsidR="2344E632" w:rsidRPr="00D80589">
        <w:rPr>
          <w:rFonts w:ascii="Arial" w:eastAsia="Arial" w:hAnsi="Arial" w:cs="Arial"/>
          <w:color w:val="0563C1"/>
          <w:u w:val="single"/>
        </w:rPr>
        <w:t xml:space="preserve"> </w:t>
      </w:r>
    </w:p>
    <w:p w14:paraId="04E06C93" w14:textId="343FC9F1" w:rsidR="2344E632" w:rsidRPr="00D80589" w:rsidRDefault="2344E632" w:rsidP="2344E632">
      <w:pPr>
        <w:rPr>
          <w:rFonts w:ascii="Arial" w:eastAsia="Arial" w:hAnsi="Arial" w:cs="Arial"/>
        </w:rPr>
      </w:pPr>
    </w:p>
    <w:p w14:paraId="69112E9D" w14:textId="0FFD45C7" w:rsidR="003B41BD" w:rsidRPr="00D80589" w:rsidRDefault="2344E632" w:rsidP="2344E632">
      <w:pPr>
        <w:shd w:val="clear" w:color="auto" w:fill="FFFFFF" w:themeFill="background1"/>
        <w:spacing w:line="276" w:lineRule="auto"/>
        <w:rPr>
          <w:rFonts w:ascii="Arial" w:hAnsi="Arial" w:cs="Arial"/>
          <w:color w:val="323130"/>
        </w:rPr>
      </w:pPr>
      <w:r w:rsidRPr="00D80589">
        <w:rPr>
          <w:rFonts w:ascii="Arial" w:hAnsi="Arial" w:cs="Arial"/>
          <w:color w:val="323130"/>
        </w:rPr>
        <w:t>To date there are nine patients in England who have tested positive for COVID-19 to date, none of whom are in the West Midlands region. Of the remaining 4916 tests that have been undertaken in the UK, all have been confirmed as negative.</w:t>
      </w:r>
    </w:p>
    <w:p w14:paraId="748CD0A7" w14:textId="011519B2" w:rsidR="003B41BD" w:rsidRPr="00D80589" w:rsidRDefault="003B41BD" w:rsidP="481A979F">
      <w:pPr>
        <w:shd w:val="clear" w:color="auto" w:fill="FFFFFF" w:themeFill="background1"/>
        <w:spacing w:line="276" w:lineRule="auto"/>
        <w:rPr>
          <w:rFonts w:ascii="Arial" w:hAnsi="Arial" w:cs="Arial"/>
          <w:color w:val="323130"/>
        </w:rPr>
      </w:pPr>
    </w:p>
    <w:p w14:paraId="5BD610DA" w14:textId="0A3D8CA8" w:rsidR="00162B9B" w:rsidRDefault="00A7DFB0" w:rsidP="481A979F">
      <w:pPr>
        <w:shd w:val="clear" w:color="auto" w:fill="FFFFFF" w:themeFill="background1"/>
        <w:spacing w:line="276" w:lineRule="auto"/>
        <w:rPr>
          <w:rFonts w:ascii="Arial" w:hAnsi="Arial" w:cs="Arial"/>
          <w:color w:val="323130"/>
        </w:rPr>
      </w:pPr>
      <w:r w:rsidRPr="00D80589">
        <w:rPr>
          <w:rFonts w:ascii="Arial" w:hAnsi="Arial" w:cs="Arial"/>
          <w:color w:val="323130"/>
        </w:rPr>
        <w:t>The risk to individuals in the UK remains low.</w:t>
      </w:r>
    </w:p>
    <w:p w14:paraId="7649BDA1" w14:textId="77777777" w:rsidR="003909CA" w:rsidRPr="003909CA" w:rsidRDefault="003909CA" w:rsidP="481A979F">
      <w:pPr>
        <w:shd w:val="clear" w:color="auto" w:fill="FFFFFF" w:themeFill="background1"/>
        <w:spacing w:line="276" w:lineRule="auto"/>
        <w:rPr>
          <w:rFonts w:ascii="Arial" w:hAnsi="Arial" w:cs="Arial"/>
          <w:color w:val="323130"/>
        </w:rPr>
      </w:pPr>
    </w:p>
    <w:p w14:paraId="7301A870" w14:textId="77777777" w:rsidR="003909CA" w:rsidRPr="003909CA" w:rsidRDefault="003909CA" w:rsidP="00A7DFB0">
      <w:pPr>
        <w:shd w:val="clear" w:color="auto" w:fill="FFFFFF" w:themeFill="background1"/>
        <w:spacing w:line="276" w:lineRule="auto"/>
        <w:rPr>
          <w:rFonts w:ascii="Arial" w:hAnsi="Arial" w:cs="Arial"/>
          <w:i/>
          <w:iCs/>
        </w:rPr>
      </w:pPr>
    </w:p>
    <w:p w14:paraId="39A14EF7" w14:textId="685C8DA9" w:rsidR="003909CA" w:rsidRPr="003D5C23" w:rsidRDefault="00A7DFB0" w:rsidP="00A7DFB0">
      <w:pPr>
        <w:shd w:val="clear" w:color="auto" w:fill="FFFFFF" w:themeFill="background1"/>
        <w:spacing w:line="276" w:lineRule="auto"/>
        <w:rPr>
          <w:rFonts w:ascii="Arial" w:hAnsi="Arial" w:cs="Arial"/>
          <w:b/>
          <w:bCs/>
          <w:i/>
          <w:iCs/>
        </w:rPr>
      </w:pPr>
      <w:r w:rsidRPr="003D5C23">
        <w:rPr>
          <w:rFonts w:ascii="Arial" w:hAnsi="Arial" w:cs="Arial"/>
          <w:b/>
          <w:bCs/>
          <w:i/>
          <w:iCs/>
        </w:rPr>
        <w:t>Key advice for returning travellers</w:t>
      </w:r>
    </w:p>
    <w:p w14:paraId="42000FE1" w14:textId="6A878527" w:rsidR="481A979F" w:rsidRDefault="481A979F" w:rsidP="481A979F">
      <w:pPr>
        <w:pStyle w:val="NormalWeb"/>
        <w:shd w:val="clear" w:color="auto" w:fill="FFFFFF" w:themeFill="background1"/>
        <w:spacing w:before="0" w:beforeAutospacing="0" w:after="0" w:afterAutospacing="0" w:line="276" w:lineRule="auto"/>
        <w:rPr>
          <w:rFonts w:ascii="Arial" w:hAnsi="Arial" w:cs="Arial"/>
        </w:rPr>
      </w:pPr>
    </w:p>
    <w:p w14:paraId="08DE0B7C" w14:textId="4FA016AC" w:rsidR="003909CA" w:rsidRPr="00D80589" w:rsidRDefault="2344E632" w:rsidP="00D80589">
      <w:pPr>
        <w:pStyle w:val="NormalWeb"/>
        <w:spacing w:before="0" w:beforeAutospacing="0" w:after="0" w:afterAutospacing="0" w:line="276" w:lineRule="auto"/>
        <w:rPr>
          <w:rFonts w:ascii="Arial" w:hAnsi="Arial" w:cs="Arial"/>
        </w:rPr>
      </w:pPr>
      <w:r w:rsidRPr="00D80589">
        <w:rPr>
          <w:rFonts w:ascii="Arial" w:hAnsi="Arial" w:cs="Arial"/>
        </w:rPr>
        <w:t>Detailed information and advice for the public is now being hosted on the NHS.uk website and can be found here (this will be regularly updated):</w:t>
      </w:r>
    </w:p>
    <w:p w14:paraId="391430AB" w14:textId="593FE54B" w:rsidR="2344E632" w:rsidRPr="00D80589" w:rsidRDefault="00A14FA5" w:rsidP="00D80589">
      <w:hyperlink r:id="rId12">
        <w:r w:rsidR="2344E632" w:rsidRPr="00D80589">
          <w:rPr>
            <w:rStyle w:val="Hyperlink"/>
            <w:rFonts w:ascii="Arial" w:eastAsia="Arial" w:hAnsi="Arial" w:cs="Arial"/>
            <w:color w:val="0563C1"/>
          </w:rPr>
          <w:t>https://www.nhs.uk/conditions/coronavirus-covid-19/</w:t>
        </w:r>
      </w:hyperlink>
    </w:p>
    <w:p w14:paraId="52F07E2C" w14:textId="11395208" w:rsidR="2344E632" w:rsidRPr="00D80589" w:rsidRDefault="2344E632" w:rsidP="00D80589">
      <w:pPr>
        <w:pStyle w:val="NormalWeb"/>
        <w:spacing w:before="0" w:beforeAutospacing="0" w:after="0" w:afterAutospacing="0" w:line="276" w:lineRule="auto"/>
        <w:rPr>
          <w:rFonts w:ascii="Arial" w:hAnsi="Arial" w:cs="Arial"/>
        </w:rPr>
      </w:pPr>
    </w:p>
    <w:p w14:paraId="11F7E84C" w14:textId="719A3185" w:rsidR="2344E632" w:rsidRPr="00D80589" w:rsidRDefault="2344E632" w:rsidP="00D80589">
      <w:pPr>
        <w:pStyle w:val="NormalWeb"/>
        <w:spacing w:before="0" w:beforeAutospacing="0" w:after="0" w:afterAutospacing="0" w:line="276" w:lineRule="auto"/>
        <w:rPr>
          <w:rFonts w:ascii="Arial" w:hAnsi="Arial" w:cs="Arial"/>
        </w:rPr>
      </w:pPr>
      <w:r w:rsidRPr="00D80589">
        <w:rPr>
          <w:rFonts w:ascii="Arial" w:hAnsi="Arial" w:cs="Arial"/>
        </w:rPr>
        <w:t xml:space="preserve">Further information for the public about the situation can be found here: </w:t>
      </w:r>
    </w:p>
    <w:p w14:paraId="59455DC4" w14:textId="75E90F0E" w:rsidR="481A979F" w:rsidRDefault="00A14FA5" w:rsidP="481A979F">
      <w:pPr>
        <w:pStyle w:val="NormalWeb"/>
        <w:spacing w:before="0" w:beforeAutospacing="0" w:after="0" w:afterAutospacing="0" w:line="276" w:lineRule="auto"/>
        <w:rPr>
          <w:rFonts w:ascii="Arial" w:hAnsi="Arial" w:cs="Arial"/>
          <w:color w:val="0000FF"/>
          <w:u w:val="single"/>
        </w:rPr>
      </w:pPr>
      <w:hyperlink r:id="rId13">
        <w:r w:rsidR="00A7DFB0" w:rsidRPr="00A7DFB0">
          <w:rPr>
            <w:rFonts w:ascii="Arial" w:hAnsi="Arial" w:cs="Arial"/>
            <w:color w:val="0000FF"/>
            <w:u w:val="single"/>
          </w:rPr>
          <w:t>https://www.gov.uk/guidance/wuhan-novel-coronavirus-information-for-the-public</w:t>
        </w:r>
      </w:hyperlink>
    </w:p>
    <w:p w14:paraId="660E1EE7" w14:textId="075E9ACD" w:rsidR="060E4444" w:rsidRDefault="060E4444" w:rsidP="060E4444">
      <w:pPr>
        <w:pStyle w:val="NormalWeb"/>
        <w:shd w:val="clear" w:color="auto" w:fill="FFFFFF" w:themeFill="background1"/>
        <w:spacing w:before="0" w:beforeAutospacing="0" w:after="0" w:afterAutospacing="0" w:line="276" w:lineRule="auto"/>
        <w:rPr>
          <w:rFonts w:ascii="Arial" w:hAnsi="Arial" w:cs="Arial"/>
          <w:i/>
          <w:iCs/>
        </w:rPr>
      </w:pPr>
    </w:p>
    <w:p w14:paraId="441D7A6D" w14:textId="77777777" w:rsidR="00D80589" w:rsidRDefault="00D80589" w:rsidP="060E4444">
      <w:pPr>
        <w:pStyle w:val="NormalWeb"/>
        <w:shd w:val="clear" w:color="auto" w:fill="FFFFFF" w:themeFill="background1"/>
        <w:spacing w:before="0" w:beforeAutospacing="0" w:after="0" w:afterAutospacing="0" w:line="276" w:lineRule="auto"/>
        <w:rPr>
          <w:rFonts w:ascii="Arial" w:hAnsi="Arial" w:cs="Arial"/>
          <w:i/>
          <w:iCs/>
        </w:rPr>
      </w:pPr>
    </w:p>
    <w:p w14:paraId="0E9B0E48" w14:textId="3D6408A8" w:rsidR="00502BF8" w:rsidRPr="003D5C23" w:rsidRDefault="2344E632" w:rsidP="2344E632">
      <w:pPr>
        <w:pStyle w:val="NormalWeb"/>
        <w:shd w:val="clear" w:color="auto" w:fill="FFFFFF" w:themeFill="background1"/>
        <w:spacing w:before="0" w:beforeAutospacing="0" w:after="0" w:afterAutospacing="0" w:line="276" w:lineRule="auto"/>
        <w:rPr>
          <w:rFonts w:ascii="Arial" w:hAnsi="Arial" w:cs="Arial"/>
          <w:b/>
          <w:bCs/>
          <w:i/>
          <w:iCs/>
        </w:rPr>
      </w:pPr>
      <w:r w:rsidRPr="003D5C23">
        <w:rPr>
          <w:rFonts w:ascii="Arial" w:hAnsi="Arial" w:cs="Arial"/>
          <w:b/>
          <w:bCs/>
          <w:i/>
          <w:iCs/>
        </w:rPr>
        <w:t>Travel advice</w:t>
      </w:r>
    </w:p>
    <w:p w14:paraId="3A77370E" w14:textId="669590F0" w:rsidR="481A979F" w:rsidRDefault="481A979F" w:rsidP="481A979F">
      <w:pPr>
        <w:pStyle w:val="NormalWeb"/>
        <w:shd w:val="clear" w:color="auto" w:fill="FFFFFF" w:themeFill="background1"/>
        <w:spacing w:before="0" w:beforeAutospacing="0" w:after="0" w:afterAutospacing="0" w:line="276" w:lineRule="auto"/>
        <w:rPr>
          <w:rFonts w:ascii="Arial" w:hAnsi="Arial" w:cs="Arial"/>
        </w:rPr>
      </w:pPr>
    </w:p>
    <w:p w14:paraId="09F0E431" w14:textId="4F183E95" w:rsidR="2344E632" w:rsidRDefault="2344E632" w:rsidP="2344E632">
      <w:pPr>
        <w:pStyle w:val="NormalWeb"/>
        <w:shd w:val="clear" w:color="auto" w:fill="FFFFFF" w:themeFill="background1"/>
        <w:spacing w:before="0" w:beforeAutospacing="0" w:after="0" w:afterAutospacing="0" w:line="276" w:lineRule="auto"/>
        <w:rPr>
          <w:rFonts w:ascii="Arial" w:hAnsi="Arial" w:cs="Arial"/>
        </w:rPr>
      </w:pPr>
      <w:r w:rsidRPr="2344E632">
        <w:rPr>
          <w:rFonts w:ascii="Arial" w:hAnsi="Arial" w:cs="Arial"/>
        </w:rPr>
        <w:t xml:space="preserve">Current advice is against all travel to Hubei province, and all but essential travel to the rest of mainland China (with the exception of Hong Kong and Macao). British nationals are also now advised to leave China if they are able. </w:t>
      </w:r>
    </w:p>
    <w:p w14:paraId="0924DC3B" w14:textId="5454CF11" w:rsidR="003909CA" w:rsidRDefault="003909CA" w:rsidP="481A979F">
      <w:pPr>
        <w:pStyle w:val="NormalWeb"/>
        <w:shd w:val="clear" w:color="auto" w:fill="FFFFFF" w:themeFill="background1"/>
        <w:spacing w:before="0" w:beforeAutospacing="0" w:after="0" w:afterAutospacing="0" w:line="276" w:lineRule="auto"/>
        <w:rPr>
          <w:rFonts w:ascii="Arial" w:hAnsi="Arial" w:cs="Arial"/>
          <w:color w:val="323130"/>
        </w:rPr>
      </w:pPr>
    </w:p>
    <w:p w14:paraId="69B52D27" w14:textId="4232B1DC" w:rsidR="003909CA" w:rsidRDefault="00A7DFB0" w:rsidP="481A979F">
      <w:pPr>
        <w:pStyle w:val="NormalWeb"/>
        <w:shd w:val="clear" w:color="auto" w:fill="FFFFFF" w:themeFill="background1"/>
        <w:spacing w:before="0" w:beforeAutospacing="0" w:after="0" w:afterAutospacing="0" w:line="276" w:lineRule="auto"/>
        <w:rPr>
          <w:rFonts w:ascii="Arial" w:hAnsi="Arial" w:cs="Arial"/>
        </w:rPr>
      </w:pPr>
      <w:r w:rsidRPr="00A7DFB0">
        <w:rPr>
          <w:rFonts w:ascii="Arial" w:hAnsi="Arial" w:cs="Arial"/>
          <w:color w:val="323130"/>
        </w:rPr>
        <w:t>Updated travel advice can be found here (this is regularly updated): </w:t>
      </w:r>
    </w:p>
    <w:p w14:paraId="01FAEF36" w14:textId="339095B9" w:rsidR="00AC6870" w:rsidRPr="003909CA" w:rsidRDefault="00A14FA5" w:rsidP="481A979F">
      <w:pPr>
        <w:pStyle w:val="NormalWeb"/>
        <w:shd w:val="clear" w:color="auto" w:fill="FFFFFF" w:themeFill="background1"/>
        <w:spacing w:before="0" w:beforeAutospacing="0" w:after="0" w:afterAutospacing="0" w:line="276" w:lineRule="auto"/>
        <w:rPr>
          <w:rStyle w:val="Hyperlink"/>
          <w:rFonts w:ascii="Arial" w:hAnsi="Arial" w:cs="Arial"/>
          <w:color w:val="auto"/>
          <w:u w:val="none"/>
        </w:rPr>
      </w:pPr>
      <w:hyperlink r:id="rId14">
        <w:r w:rsidR="00A7DFB0" w:rsidRPr="00A7DFB0">
          <w:rPr>
            <w:rStyle w:val="Hyperlink"/>
            <w:rFonts w:ascii="Arial" w:hAnsi="Arial" w:cs="Arial"/>
          </w:rPr>
          <w:t>https://www.gov.uk/foreign-travel-advice/china</w:t>
        </w:r>
      </w:hyperlink>
    </w:p>
    <w:p w14:paraId="2F18416C" w14:textId="77777777" w:rsidR="003909CA" w:rsidRPr="003909CA" w:rsidRDefault="003909CA" w:rsidP="00A7DFB0">
      <w:pPr>
        <w:pStyle w:val="NormalWeb"/>
        <w:shd w:val="clear" w:color="auto" w:fill="FFFFFF" w:themeFill="background1"/>
        <w:spacing w:before="0" w:beforeAutospacing="0" w:after="0" w:afterAutospacing="0" w:line="276" w:lineRule="auto"/>
        <w:rPr>
          <w:rFonts w:ascii="Arial" w:hAnsi="Arial" w:cs="Arial"/>
          <w:i/>
          <w:iCs/>
        </w:rPr>
      </w:pPr>
    </w:p>
    <w:p w14:paraId="5834D3DE" w14:textId="501D6F5A" w:rsidR="34C2A9EE" w:rsidRDefault="34C2A9EE" w:rsidP="314F3FC6">
      <w:pPr>
        <w:spacing w:line="276" w:lineRule="auto"/>
        <w:rPr>
          <w:rFonts w:ascii="Arial" w:hAnsi="Arial" w:cs="Arial"/>
          <w:i/>
          <w:iCs/>
        </w:rPr>
      </w:pPr>
    </w:p>
    <w:p w14:paraId="3D35B355" w14:textId="05FCB6F6" w:rsidR="00502BF8" w:rsidRPr="003D5C23" w:rsidRDefault="00A7DFB0" w:rsidP="00A7DFB0">
      <w:pPr>
        <w:pStyle w:val="NormalWeb"/>
        <w:shd w:val="clear" w:color="auto" w:fill="FFFFFF" w:themeFill="background1"/>
        <w:spacing w:before="0" w:beforeAutospacing="0" w:after="0" w:afterAutospacing="0" w:line="276" w:lineRule="auto"/>
        <w:rPr>
          <w:rFonts w:ascii="Arial" w:hAnsi="Arial" w:cs="Arial"/>
          <w:b/>
          <w:bCs/>
          <w:i/>
          <w:iCs/>
        </w:rPr>
      </w:pPr>
      <w:r w:rsidRPr="003D5C23">
        <w:rPr>
          <w:rFonts w:ascii="Arial" w:hAnsi="Arial" w:cs="Arial"/>
          <w:b/>
          <w:bCs/>
          <w:i/>
          <w:iCs/>
        </w:rPr>
        <w:t>Communications materials, useful guidance &amp; resources</w:t>
      </w:r>
    </w:p>
    <w:p w14:paraId="2EE50D05" w14:textId="66E22BE4" w:rsidR="481A979F" w:rsidRDefault="481A979F" w:rsidP="481A979F">
      <w:pPr>
        <w:pStyle w:val="NormalWeb"/>
        <w:shd w:val="clear" w:color="auto" w:fill="FFFFFF" w:themeFill="background1"/>
        <w:spacing w:before="0" w:beforeAutospacing="0" w:after="0" w:afterAutospacing="0" w:line="276" w:lineRule="auto"/>
        <w:rPr>
          <w:rFonts w:ascii="Arial" w:hAnsi="Arial" w:cs="Arial"/>
        </w:rPr>
      </w:pPr>
    </w:p>
    <w:p w14:paraId="4FDD2848" w14:textId="583ED224" w:rsidR="00D80589" w:rsidRDefault="00D80589" w:rsidP="481A979F">
      <w:pPr>
        <w:pStyle w:val="NormalWeb"/>
        <w:shd w:val="clear" w:color="auto" w:fill="FFFFFF" w:themeFill="background1"/>
        <w:spacing w:before="0" w:beforeAutospacing="0" w:after="0" w:afterAutospacing="0" w:line="276" w:lineRule="auto"/>
        <w:rPr>
          <w:rFonts w:ascii="Arial" w:hAnsi="Arial" w:cs="Arial"/>
        </w:rPr>
      </w:pPr>
      <w:r>
        <w:rPr>
          <w:rFonts w:ascii="Arial" w:hAnsi="Arial" w:cs="Arial"/>
        </w:rPr>
        <w:t>Guidance for health and care providers with staff who have travelled to China or other specified countries/have had contact with suspected/confirmed cases:</w:t>
      </w:r>
    </w:p>
    <w:p w14:paraId="268166E4" w14:textId="4C183890" w:rsidR="00D80589" w:rsidRDefault="00A14FA5" w:rsidP="481A979F">
      <w:pPr>
        <w:pStyle w:val="NormalWeb"/>
        <w:shd w:val="clear" w:color="auto" w:fill="FFFFFF" w:themeFill="background1"/>
        <w:spacing w:before="0" w:beforeAutospacing="0" w:after="0" w:afterAutospacing="0" w:line="276" w:lineRule="auto"/>
        <w:rPr>
          <w:rFonts w:ascii="Arial" w:hAnsi="Arial" w:cs="Arial"/>
        </w:rPr>
      </w:pPr>
      <w:hyperlink r:id="rId15" w:history="1">
        <w:r w:rsidR="00D80589" w:rsidRPr="00D80589">
          <w:rPr>
            <w:rStyle w:val="Hyperlink"/>
            <w:rFonts w:ascii="Arial" w:hAnsi="Arial" w:cs="Arial"/>
          </w:rPr>
          <w:t>https://www.gov.uk/government/publications/novel-coronavirus-2019-ncov-guidance-for-healthcare-providers-with-staff-who-have-travelled-to-china/guidance-for-healthcare-providers-healthcare-workers-who-have-travelled-to-china</w:t>
        </w:r>
      </w:hyperlink>
      <w:r w:rsidR="00D80589">
        <w:rPr>
          <w:rFonts w:ascii="Arial" w:hAnsi="Arial" w:cs="Arial"/>
        </w:rPr>
        <w:tab/>
        <w:t xml:space="preserve"> </w:t>
      </w:r>
    </w:p>
    <w:p w14:paraId="586D6F4F" w14:textId="21C6B68F" w:rsidR="003909CA" w:rsidRPr="00921454" w:rsidRDefault="00A7DFB0" w:rsidP="481A979F">
      <w:pPr>
        <w:pStyle w:val="NormalWeb"/>
        <w:shd w:val="clear" w:color="auto" w:fill="FFFFFF" w:themeFill="background1"/>
        <w:spacing w:before="0" w:beforeAutospacing="0" w:after="0" w:afterAutospacing="0" w:line="276" w:lineRule="auto"/>
        <w:rPr>
          <w:rFonts w:ascii="Arial" w:hAnsi="Arial" w:cs="Arial"/>
        </w:rPr>
      </w:pPr>
      <w:r w:rsidRPr="00A7DFB0">
        <w:rPr>
          <w:rFonts w:ascii="Arial" w:hAnsi="Arial" w:cs="Arial"/>
        </w:rPr>
        <w:lastRenderedPageBreak/>
        <w:t>Guidance for professionals advising the public can be found here:</w:t>
      </w:r>
    </w:p>
    <w:p w14:paraId="39EE8F13" w14:textId="148647B2" w:rsidR="00D80589" w:rsidRDefault="00A14FA5" w:rsidP="00A7DFB0">
      <w:pPr>
        <w:pStyle w:val="NormalWeb"/>
        <w:shd w:val="clear" w:color="auto" w:fill="FFFFFF" w:themeFill="background1"/>
        <w:spacing w:before="0" w:beforeAutospacing="0" w:after="0" w:afterAutospacing="0" w:line="276" w:lineRule="auto"/>
        <w:rPr>
          <w:rFonts w:ascii="Arial" w:hAnsi="Arial" w:cs="Arial"/>
        </w:rPr>
      </w:pPr>
      <w:hyperlink r:id="rId16">
        <w:r w:rsidR="00A7DFB0" w:rsidRPr="00A7DFB0">
          <w:rPr>
            <w:rStyle w:val="Hyperlink"/>
            <w:rFonts w:ascii="Arial" w:hAnsi="Arial" w:cs="Arial"/>
          </w:rPr>
          <w:t>https://www.gov.uk/government/publications/novel-coronavirus-2019-ncov-guidance-to-assist-professionals-in-advising-the-general-public/guidance-to-assist-professionals-in-advising-the-general-public</w:t>
        </w:r>
      </w:hyperlink>
    </w:p>
    <w:p w14:paraId="104725EA" w14:textId="77777777" w:rsidR="00D80589" w:rsidRDefault="00D80589" w:rsidP="00A7DFB0">
      <w:pPr>
        <w:pStyle w:val="NormalWeb"/>
        <w:shd w:val="clear" w:color="auto" w:fill="FFFFFF" w:themeFill="background1"/>
        <w:spacing w:before="0" w:beforeAutospacing="0" w:after="0" w:afterAutospacing="0" w:line="276" w:lineRule="auto"/>
        <w:rPr>
          <w:rFonts w:ascii="Arial" w:hAnsi="Arial" w:cs="Arial"/>
        </w:rPr>
      </w:pPr>
    </w:p>
    <w:p w14:paraId="0A936C1D" w14:textId="50680137" w:rsidR="00D40F92" w:rsidRPr="003909CA" w:rsidRDefault="314F3FC6" w:rsidP="00A7DFB0">
      <w:pPr>
        <w:pStyle w:val="NormalWeb"/>
        <w:shd w:val="clear" w:color="auto" w:fill="FFFFFF" w:themeFill="background1"/>
        <w:spacing w:before="0" w:beforeAutospacing="0" w:after="0" w:afterAutospacing="0" w:line="276" w:lineRule="auto"/>
        <w:rPr>
          <w:rFonts w:ascii="Arial" w:hAnsi="Arial" w:cs="Arial"/>
        </w:rPr>
      </w:pPr>
      <w:r w:rsidRPr="314F3FC6">
        <w:rPr>
          <w:rFonts w:ascii="Arial" w:hAnsi="Arial" w:cs="Arial"/>
        </w:rPr>
        <w:t>A national campaign has been launched with clear messages for returning travellers and members of the public about COVID-19, the importance of handwashing, and “catch it, bin it, kill it” messages. These messages are important not just for Coronavirus, but also other viruses that circulate at this time of year. Resources (including Chinese versions) can be found at the link below</w:t>
      </w:r>
      <w:r w:rsidRPr="00D80589">
        <w:rPr>
          <w:rFonts w:ascii="Arial" w:hAnsi="Arial" w:cs="Arial"/>
        </w:rPr>
        <w:t>. A primary care briefing is also now included:</w:t>
      </w:r>
    </w:p>
    <w:p w14:paraId="2D58175C" w14:textId="2527D648" w:rsidR="00A340A6" w:rsidRPr="003909CA" w:rsidRDefault="00A14FA5" w:rsidP="481A979F">
      <w:pPr>
        <w:pStyle w:val="NormalWeb"/>
        <w:shd w:val="clear" w:color="auto" w:fill="FFFFFF" w:themeFill="background1"/>
        <w:spacing w:before="0" w:beforeAutospacing="0" w:after="0" w:afterAutospacing="0" w:line="276" w:lineRule="auto"/>
        <w:rPr>
          <w:rFonts w:ascii="Arial" w:hAnsi="Arial" w:cs="Arial"/>
        </w:rPr>
      </w:pPr>
      <w:hyperlink r:id="rId17">
        <w:r w:rsidR="00A7DFB0" w:rsidRPr="00A7DFB0">
          <w:rPr>
            <w:rStyle w:val="Hyperlink"/>
            <w:rFonts w:ascii="Arial" w:hAnsi="Arial" w:cs="Arial"/>
          </w:rPr>
          <w:t>https://campaignresources.phe.gov.uk/resources/campaigns/101-novel-coronavirus-/resources</w:t>
        </w:r>
      </w:hyperlink>
    </w:p>
    <w:p w14:paraId="2E3F47E8" w14:textId="3AF7733E" w:rsidR="481A979F" w:rsidRDefault="481A979F" w:rsidP="481A979F">
      <w:pPr>
        <w:pStyle w:val="NormalWeb"/>
        <w:shd w:val="clear" w:color="auto" w:fill="FFFFFF" w:themeFill="background1"/>
        <w:spacing w:before="0" w:beforeAutospacing="0" w:after="0" w:afterAutospacing="0" w:line="276" w:lineRule="auto"/>
        <w:rPr>
          <w:rFonts w:ascii="Arial" w:hAnsi="Arial" w:cs="Arial"/>
        </w:rPr>
      </w:pPr>
    </w:p>
    <w:p w14:paraId="612E826B" w14:textId="04CBF9A5" w:rsidR="481A979F" w:rsidRDefault="481A979F" w:rsidP="481A979F">
      <w:pPr>
        <w:pStyle w:val="NormalWeb"/>
        <w:shd w:val="clear" w:color="auto" w:fill="FFFFFF" w:themeFill="background1"/>
        <w:spacing w:before="0" w:beforeAutospacing="0" w:after="0" w:afterAutospacing="0" w:line="276" w:lineRule="auto"/>
        <w:rPr>
          <w:rFonts w:ascii="Arial" w:hAnsi="Arial" w:cs="Arial"/>
        </w:rPr>
      </w:pPr>
    </w:p>
    <w:p w14:paraId="5AB053E9" w14:textId="6E0CC7B3" w:rsidR="003909CA" w:rsidRPr="003909CA" w:rsidRDefault="003909CA" w:rsidP="00343D35">
      <w:pPr>
        <w:pStyle w:val="NormalWeb"/>
        <w:shd w:val="clear" w:color="auto" w:fill="FFFFFF"/>
        <w:rPr>
          <w:rFonts w:ascii="Arial" w:hAnsi="Arial" w:cs="Arial"/>
        </w:rPr>
      </w:pPr>
    </w:p>
    <w:p w14:paraId="7B5617DC" w14:textId="77777777" w:rsidR="003909CA" w:rsidRPr="003909CA" w:rsidRDefault="003909CA" w:rsidP="00343D35">
      <w:pPr>
        <w:pStyle w:val="NormalWeb"/>
        <w:shd w:val="clear" w:color="auto" w:fill="FFFFFF"/>
        <w:rPr>
          <w:rFonts w:ascii="Arial" w:hAnsi="Arial" w:cs="Arial"/>
        </w:rPr>
      </w:pPr>
    </w:p>
    <w:p w14:paraId="617203E8" w14:textId="77777777" w:rsidR="003909CA" w:rsidRPr="003909CA" w:rsidRDefault="003909CA" w:rsidP="00343D35">
      <w:pPr>
        <w:pStyle w:val="NormalWeb"/>
        <w:shd w:val="clear" w:color="auto" w:fill="FFFFFF"/>
        <w:rPr>
          <w:rFonts w:ascii="Arial" w:hAnsi="Arial" w:cs="Arial"/>
        </w:rPr>
      </w:pPr>
    </w:p>
    <w:p w14:paraId="776E6E43" w14:textId="77777777" w:rsidR="003909CA" w:rsidRPr="003909CA" w:rsidRDefault="003909CA" w:rsidP="00343D35">
      <w:pPr>
        <w:pStyle w:val="NormalWeb"/>
        <w:shd w:val="clear" w:color="auto" w:fill="FFFFFF"/>
        <w:rPr>
          <w:rFonts w:ascii="Arial" w:hAnsi="Arial" w:cs="Arial"/>
        </w:rPr>
      </w:pPr>
    </w:p>
    <w:p w14:paraId="29613A5D" w14:textId="77777777" w:rsidR="00502BF8" w:rsidRPr="003909CA" w:rsidRDefault="00502BF8" w:rsidP="00343D35">
      <w:pPr>
        <w:pStyle w:val="NormalWeb"/>
        <w:shd w:val="clear" w:color="auto" w:fill="FFFFFF"/>
        <w:rPr>
          <w:rFonts w:ascii="Arial" w:hAnsi="Arial" w:cs="Arial"/>
        </w:rPr>
      </w:pPr>
    </w:p>
    <w:p w14:paraId="5F7E151B" w14:textId="29094B6D" w:rsidR="009E505E" w:rsidRPr="003909CA" w:rsidRDefault="009E505E" w:rsidP="008052B3">
      <w:pPr>
        <w:pStyle w:val="NormalWeb"/>
        <w:shd w:val="clear" w:color="auto" w:fill="FFFFFF"/>
        <w:rPr>
          <w:rStyle w:val="Hyperlink"/>
          <w:rFonts w:ascii="Arial" w:hAnsi="Arial" w:cs="Arial"/>
          <w:color w:val="auto"/>
          <w:u w:val="none"/>
        </w:rPr>
      </w:pPr>
    </w:p>
    <w:sectPr w:rsidR="009E505E" w:rsidRPr="003909CA">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508CF" w14:textId="77777777" w:rsidR="00A14FA5" w:rsidRDefault="00A14FA5">
      <w:r>
        <w:separator/>
      </w:r>
    </w:p>
  </w:endnote>
  <w:endnote w:type="continuationSeparator" w:id="0">
    <w:p w14:paraId="6790B65B" w14:textId="77777777" w:rsidR="00A14FA5" w:rsidRDefault="00A1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481A979F" w14:paraId="525FA65D" w14:textId="77777777" w:rsidTr="481A979F">
      <w:tc>
        <w:tcPr>
          <w:tcW w:w="3009" w:type="dxa"/>
        </w:tcPr>
        <w:p w14:paraId="5ABB4161" w14:textId="699151C3" w:rsidR="481A979F" w:rsidRDefault="481A979F" w:rsidP="481A979F">
          <w:pPr>
            <w:pStyle w:val="Header"/>
            <w:ind w:left="-115"/>
          </w:pPr>
        </w:p>
      </w:tc>
      <w:tc>
        <w:tcPr>
          <w:tcW w:w="3009" w:type="dxa"/>
        </w:tcPr>
        <w:p w14:paraId="0FCDF72C" w14:textId="6D026322" w:rsidR="481A979F" w:rsidRDefault="481A979F" w:rsidP="481A979F">
          <w:pPr>
            <w:pStyle w:val="Header"/>
            <w:jc w:val="center"/>
          </w:pPr>
        </w:p>
      </w:tc>
      <w:tc>
        <w:tcPr>
          <w:tcW w:w="3009" w:type="dxa"/>
        </w:tcPr>
        <w:p w14:paraId="04D462BC" w14:textId="6B8F32B7" w:rsidR="481A979F" w:rsidRDefault="481A979F" w:rsidP="481A979F">
          <w:pPr>
            <w:pStyle w:val="Header"/>
            <w:ind w:right="-115"/>
            <w:jc w:val="right"/>
          </w:pPr>
        </w:p>
      </w:tc>
    </w:tr>
  </w:tbl>
  <w:p w14:paraId="2B7D3D52" w14:textId="7B45DE73" w:rsidR="481A979F" w:rsidRDefault="481A979F" w:rsidP="481A97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D15D2" w14:textId="77777777" w:rsidR="00A14FA5" w:rsidRDefault="00A14FA5">
      <w:r>
        <w:separator/>
      </w:r>
    </w:p>
  </w:footnote>
  <w:footnote w:type="continuationSeparator" w:id="0">
    <w:p w14:paraId="1C5C0458" w14:textId="77777777" w:rsidR="00A14FA5" w:rsidRDefault="00A14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09"/>
      <w:gridCol w:w="3009"/>
      <w:gridCol w:w="3009"/>
    </w:tblGrid>
    <w:tr w:rsidR="481A979F" w14:paraId="59BFC44A" w14:textId="77777777" w:rsidTr="481A979F">
      <w:tc>
        <w:tcPr>
          <w:tcW w:w="3009" w:type="dxa"/>
        </w:tcPr>
        <w:p w14:paraId="2FDDAD67" w14:textId="6BC0843B" w:rsidR="481A979F" w:rsidRDefault="481A979F" w:rsidP="481A979F">
          <w:pPr>
            <w:pStyle w:val="Header"/>
            <w:ind w:left="-115"/>
          </w:pPr>
        </w:p>
      </w:tc>
      <w:tc>
        <w:tcPr>
          <w:tcW w:w="3009" w:type="dxa"/>
        </w:tcPr>
        <w:p w14:paraId="7AE374AA" w14:textId="6897B1AD" w:rsidR="481A979F" w:rsidRDefault="481A979F" w:rsidP="481A979F">
          <w:pPr>
            <w:pStyle w:val="Header"/>
            <w:jc w:val="center"/>
          </w:pPr>
        </w:p>
      </w:tc>
      <w:tc>
        <w:tcPr>
          <w:tcW w:w="3009" w:type="dxa"/>
        </w:tcPr>
        <w:p w14:paraId="32FE1E32" w14:textId="20D1B5A2" w:rsidR="481A979F" w:rsidRDefault="481A979F" w:rsidP="481A979F">
          <w:pPr>
            <w:pStyle w:val="Header"/>
            <w:ind w:right="-115"/>
            <w:jc w:val="right"/>
          </w:pPr>
        </w:p>
      </w:tc>
    </w:tr>
  </w:tbl>
  <w:p w14:paraId="70405641" w14:textId="440B8689" w:rsidR="481A979F" w:rsidRDefault="481A979F" w:rsidP="481A97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C661F1"/>
    <w:multiLevelType w:val="multilevel"/>
    <w:tmpl w:val="6610C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F2A5D64"/>
    <w:multiLevelType w:val="multilevel"/>
    <w:tmpl w:val="1E563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8E2"/>
    <w:rsid w:val="00162B9B"/>
    <w:rsid w:val="002928E2"/>
    <w:rsid w:val="002E19E6"/>
    <w:rsid w:val="00343D35"/>
    <w:rsid w:val="00347C09"/>
    <w:rsid w:val="003909CA"/>
    <w:rsid w:val="003B41BD"/>
    <w:rsid w:val="003D5C23"/>
    <w:rsid w:val="00483F7A"/>
    <w:rsid w:val="00502BF8"/>
    <w:rsid w:val="006314EF"/>
    <w:rsid w:val="00650CE5"/>
    <w:rsid w:val="00781403"/>
    <w:rsid w:val="008052B3"/>
    <w:rsid w:val="00806631"/>
    <w:rsid w:val="008B53A2"/>
    <w:rsid w:val="00921454"/>
    <w:rsid w:val="00992234"/>
    <w:rsid w:val="009E505E"/>
    <w:rsid w:val="009F75F3"/>
    <w:rsid w:val="00A14FA5"/>
    <w:rsid w:val="00A340A6"/>
    <w:rsid w:val="00A7DFB0"/>
    <w:rsid w:val="00AC6870"/>
    <w:rsid w:val="00B22FC1"/>
    <w:rsid w:val="00B85750"/>
    <w:rsid w:val="00C20018"/>
    <w:rsid w:val="00C60926"/>
    <w:rsid w:val="00CA3D73"/>
    <w:rsid w:val="00CF728E"/>
    <w:rsid w:val="00D04DB7"/>
    <w:rsid w:val="00D40F92"/>
    <w:rsid w:val="00D80589"/>
    <w:rsid w:val="00E72906"/>
    <w:rsid w:val="00EE2D8A"/>
    <w:rsid w:val="00F30008"/>
    <w:rsid w:val="00F41DEF"/>
    <w:rsid w:val="060E4444"/>
    <w:rsid w:val="2344E632"/>
    <w:rsid w:val="314F3FC6"/>
    <w:rsid w:val="34C2A9EE"/>
    <w:rsid w:val="481A97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BC0D2"/>
  <w15:chartTrackingRefBased/>
  <w15:docId w15:val="{C90EEC04-A7CD-4369-A76D-95B5F6489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8E2"/>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8E2"/>
    <w:rPr>
      <w:color w:val="0000FF"/>
      <w:u w:val="single"/>
    </w:rPr>
  </w:style>
  <w:style w:type="paragraph" w:styleId="NormalWeb">
    <w:name w:val="Normal (Web)"/>
    <w:basedOn w:val="Normal"/>
    <w:uiPriority w:val="99"/>
    <w:unhideWhenUsed/>
    <w:rsid w:val="002928E2"/>
    <w:pPr>
      <w:spacing w:before="100" w:beforeAutospacing="1" w:after="100" w:afterAutospacing="1"/>
    </w:pPr>
  </w:style>
  <w:style w:type="character" w:styleId="FollowedHyperlink">
    <w:name w:val="FollowedHyperlink"/>
    <w:basedOn w:val="DefaultParagraphFont"/>
    <w:uiPriority w:val="99"/>
    <w:semiHidden/>
    <w:unhideWhenUsed/>
    <w:rsid w:val="002928E2"/>
    <w:rPr>
      <w:color w:val="954F72" w:themeColor="followedHyperlink"/>
      <w:u w:val="single"/>
    </w:rPr>
  </w:style>
  <w:style w:type="character" w:customStyle="1" w:styleId="UnresolvedMention1">
    <w:name w:val="Unresolved Mention1"/>
    <w:basedOn w:val="DefaultParagraphFont"/>
    <w:uiPriority w:val="99"/>
    <w:semiHidden/>
    <w:unhideWhenUsed/>
    <w:rsid w:val="002928E2"/>
    <w:rPr>
      <w:color w:val="605E5C"/>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231696">
      <w:bodyDiv w:val="1"/>
      <w:marLeft w:val="0"/>
      <w:marRight w:val="0"/>
      <w:marTop w:val="0"/>
      <w:marBottom w:val="0"/>
      <w:divBdr>
        <w:top w:val="none" w:sz="0" w:space="0" w:color="auto"/>
        <w:left w:val="none" w:sz="0" w:space="0" w:color="auto"/>
        <w:bottom w:val="none" w:sz="0" w:space="0" w:color="auto"/>
        <w:right w:val="none" w:sz="0" w:space="0" w:color="auto"/>
      </w:divBdr>
    </w:div>
    <w:div w:id="1821115275">
      <w:bodyDiv w:val="1"/>
      <w:marLeft w:val="0"/>
      <w:marRight w:val="0"/>
      <w:marTop w:val="0"/>
      <w:marBottom w:val="0"/>
      <w:divBdr>
        <w:top w:val="none" w:sz="0" w:space="0" w:color="auto"/>
        <w:left w:val="none" w:sz="0" w:space="0" w:color="auto"/>
        <w:bottom w:val="none" w:sz="0" w:space="0" w:color="auto"/>
        <w:right w:val="none" w:sz="0" w:space="0" w:color="auto"/>
      </w:divBdr>
    </w:div>
    <w:div w:id="2029481417">
      <w:bodyDiv w:val="1"/>
      <w:marLeft w:val="0"/>
      <w:marRight w:val="0"/>
      <w:marTop w:val="0"/>
      <w:marBottom w:val="0"/>
      <w:divBdr>
        <w:top w:val="none" w:sz="0" w:space="0" w:color="auto"/>
        <w:left w:val="none" w:sz="0" w:space="0" w:color="auto"/>
        <w:bottom w:val="none" w:sz="0" w:space="0" w:color="auto"/>
        <w:right w:val="none" w:sz="0" w:space="0" w:color="auto"/>
      </w:divBdr>
    </w:div>
    <w:div w:id="2047438957">
      <w:bodyDiv w:val="1"/>
      <w:marLeft w:val="0"/>
      <w:marRight w:val="0"/>
      <w:marTop w:val="0"/>
      <w:marBottom w:val="0"/>
      <w:divBdr>
        <w:top w:val="none" w:sz="0" w:space="0" w:color="auto"/>
        <w:left w:val="none" w:sz="0" w:space="0" w:color="auto"/>
        <w:bottom w:val="none" w:sz="0" w:space="0" w:color="auto"/>
        <w:right w:val="none" w:sz="0" w:space="0" w:color="auto"/>
      </w:divBdr>
    </w:div>
    <w:div w:id="212009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uk/guidance/wuhan-novel-coronavirus-information-for-the-public"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nhs.uk/conditions/coronavirus-covid-19/" TargetMode="External"/><Relationship Id="rId17" Type="http://schemas.openxmlformats.org/officeDocument/2006/relationships/hyperlink" Target="https://campaignresources.phe.gov.uk/resources/campaigns/101-novel-coronavirus-/resources" TargetMode="External"/><Relationship Id="rId2" Type="http://schemas.openxmlformats.org/officeDocument/2006/relationships/customXml" Target="../customXml/item2.xml"/><Relationship Id="rId16" Type="http://schemas.openxmlformats.org/officeDocument/2006/relationships/hyperlink" Target="https://www.gov.uk/government/publications/novel-coronavirus-2019-ncov-guidance-to-assist-professionals-in-advising-the-general-public/guidance-to-assist-professionals-in-advising-the-general-publ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lichealthmatters.blog.gov.uk/2020/02/13/expert-interview-what-is-contact-tracing/" TargetMode="External"/><Relationship Id="rId5" Type="http://schemas.openxmlformats.org/officeDocument/2006/relationships/styles" Target="styles.xml"/><Relationship Id="rId15" Type="http://schemas.openxmlformats.org/officeDocument/2006/relationships/hyperlink" Target="https://www.gov.uk/government/publications/novel-coronavirus-2019-ncov-guidance-for-healthcare-providers-with-staff-who-have-travelled-to-china/guidance-for-healthcare-providers-healthcare-workers-who-have-travelled-to-china" TargetMode="External"/><Relationship Id="rId10" Type="http://schemas.openxmlformats.org/officeDocument/2006/relationships/hyperlink" Target="https://publichealthmatters.blog.gov.uk/2020/01/23/wuhan-novel-coronavirus-what-you-need-to-know/"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v.uk/foreign-travel-advice/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4C6A5DFFF5444BBFAF954A7F03EE93" ma:contentTypeVersion="13" ma:contentTypeDescription="Create a new document." ma:contentTypeScope="" ma:versionID="80056249ada6bf71dd545660d36e12c6">
  <xsd:schema xmlns:xsd="http://www.w3.org/2001/XMLSchema" xmlns:xs="http://www.w3.org/2001/XMLSchema" xmlns:p="http://schemas.microsoft.com/office/2006/metadata/properties" xmlns:ns3="bf60ba4f-a7a1-475b-9dbb-8eb223133e17" xmlns:ns4="a14d1103-04fc-403b-ab74-f9864fff5191" targetNamespace="http://schemas.microsoft.com/office/2006/metadata/properties" ma:root="true" ma:fieldsID="a31b2cebf315699b26a2c19a922eeccf" ns3:_="" ns4:_="">
    <xsd:import namespace="bf60ba4f-a7a1-475b-9dbb-8eb223133e17"/>
    <xsd:import namespace="a14d1103-04fc-403b-ab74-f9864fff519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60ba4f-a7a1-475b-9dbb-8eb223133e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4d1103-04fc-403b-ab74-f9864fff519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2C4ADC-99D5-45F3-9A1A-0288EF90BC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8441E5-4742-411C-A8F4-A668D3CCB578}">
  <ds:schemaRefs>
    <ds:schemaRef ds:uri="http://schemas.microsoft.com/sharepoint/v3/contenttype/forms"/>
  </ds:schemaRefs>
</ds:datastoreItem>
</file>

<file path=customXml/itemProps3.xml><?xml version="1.0" encoding="utf-8"?>
<ds:datastoreItem xmlns:ds="http://schemas.openxmlformats.org/officeDocument/2006/customXml" ds:itemID="{70AAC314-E931-485E-BA7F-37DB31F54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60ba4f-a7a1-475b-9dbb-8eb223133e17"/>
    <ds:schemaRef ds:uri="a14d1103-04fc-403b-ab74-f9864fff5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567</Words>
  <Characters>3237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Warwickshire County Council</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Inglis</dc:creator>
  <cp:keywords/>
  <dc:description/>
  <cp:lastModifiedBy>user1</cp:lastModifiedBy>
  <cp:revision>2</cp:revision>
  <dcterms:created xsi:type="dcterms:W3CDTF">2020-02-24T10:53:00Z</dcterms:created>
  <dcterms:modified xsi:type="dcterms:W3CDTF">2020-02-24T10:53:00Z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0x0101005A4C6A5DFFF5444BBFAF954A7F03EE93</vt:lpwstr>
  </property>
</Properties>
</file>